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DA78" w14:textId="55789D66" w:rsidR="005F30DC" w:rsidRPr="00704021" w:rsidRDefault="00DA70E9" w:rsidP="00AA4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Termat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 references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bookmarkStart w:id="0" w:name="_Hlk191284607"/>
      <w:r w:rsidRPr="00DA70E9">
        <w:rPr>
          <w:rFonts w:ascii="Times New Roman" w:hAnsi="Times New Roman" w:cs="Times New Roman"/>
          <w:b/>
          <w:bCs/>
          <w:sz w:val="28"/>
          <w:szCs w:val="28"/>
        </w:rPr>
        <w:t>ë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pjes</w:t>
      </w:r>
      <w:r w:rsidRPr="00DA70E9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marr</w:t>
      </w:r>
      <w:r w:rsidRPr="00DA70E9">
        <w:rPr>
          <w:rFonts w:ascii="Times New Roman" w:hAnsi="Times New Roman" w:cs="Times New Roman"/>
          <w:b/>
          <w:bCs/>
          <w:sz w:val="28"/>
          <w:szCs w:val="28"/>
        </w:rPr>
        <w:t>ë</w:t>
      </w:r>
      <w:r>
        <w:rPr>
          <w:rFonts w:ascii="Times New Roman" w:hAnsi="Times New Roman" w:cs="Times New Roman"/>
          <w:b/>
          <w:bCs/>
          <w:sz w:val="28"/>
          <w:szCs w:val="28"/>
        </w:rPr>
        <w:t>sit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96A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="005E696A">
        <w:rPr>
          <w:rFonts w:ascii="Times New Roman" w:hAnsi="Times New Roman" w:cs="Times New Roman"/>
          <w:b/>
          <w:bCs/>
          <w:sz w:val="28"/>
          <w:szCs w:val="28"/>
        </w:rPr>
        <w:t>trajnimit</w:t>
      </w:r>
      <w:proofErr w:type="spellEnd"/>
      <w:r w:rsidR="005E6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696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5E696A" w:rsidRPr="00DA70E9">
        <w:rPr>
          <w:rFonts w:ascii="Times New Roman" w:hAnsi="Times New Roman" w:cs="Times New Roman"/>
          <w:b/>
          <w:bCs/>
          <w:sz w:val="28"/>
          <w:szCs w:val="28"/>
        </w:rPr>
        <w:t>ë</w:t>
      </w:r>
      <w:proofErr w:type="spellEnd"/>
      <w:r w:rsidR="005E6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696A">
        <w:rPr>
          <w:rFonts w:ascii="Times New Roman" w:hAnsi="Times New Roman" w:cs="Times New Roman"/>
          <w:b/>
          <w:bCs/>
          <w:sz w:val="28"/>
          <w:szCs w:val="28"/>
        </w:rPr>
        <w:t>trajner</w:t>
      </w:r>
      <w:r w:rsidR="005E696A" w:rsidRPr="00DA70E9">
        <w:rPr>
          <w:rFonts w:ascii="Times New Roman" w:hAnsi="Times New Roman" w:cs="Times New Roman"/>
          <w:b/>
          <w:bCs/>
          <w:sz w:val="28"/>
          <w:szCs w:val="28"/>
        </w:rPr>
        <w:t>ë</w:t>
      </w:r>
      <w:r w:rsidR="005E696A">
        <w:rPr>
          <w:rFonts w:ascii="Times New Roman" w:hAnsi="Times New Roman" w:cs="Times New Roman"/>
          <w:b/>
          <w:bCs/>
          <w:sz w:val="28"/>
          <w:szCs w:val="28"/>
        </w:rPr>
        <w:t>ve</w:t>
      </w:r>
      <w:proofErr w:type="spellEnd"/>
      <w:r w:rsidR="005E6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E696A">
        <w:rPr>
          <w:rFonts w:ascii="Times New Roman" w:hAnsi="Times New Roman" w:cs="Times New Roman"/>
          <w:b/>
          <w:bCs/>
          <w:sz w:val="28"/>
          <w:szCs w:val="28"/>
        </w:rPr>
        <w:t>mbi</w:t>
      </w:r>
      <w:proofErr w:type="spellEnd"/>
      <w:r w:rsidR="005E696A">
        <w:rPr>
          <w:rFonts w:ascii="Times New Roman" w:hAnsi="Times New Roman" w:cs="Times New Roman"/>
          <w:b/>
          <w:bCs/>
          <w:sz w:val="28"/>
          <w:szCs w:val="28"/>
        </w:rPr>
        <w:t xml:space="preserve"> EUAR</w:t>
      </w:r>
    </w:p>
    <w:p w14:paraId="3A49E580" w14:textId="77777777" w:rsidR="00580E63" w:rsidRPr="00704021" w:rsidRDefault="00580E63" w:rsidP="005F30DC">
      <w:pPr>
        <w:rPr>
          <w:rFonts w:ascii="Times New Roman" w:hAnsi="Times New Roman" w:cs="Times New Roman"/>
          <w:sz w:val="24"/>
          <w:szCs w:val="24"/>
        </w:rPr>
      </w:pPr>
    </w:p>
    <w:p w14:paraId="4F32EE68" w14:textId="2313B58F" w:rsidR="005F30DC" w:rsidRPr="00704021" w:rsidRDefault="00DA70E9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Titulli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41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D2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projektit</w:t>
      </w:r>
      <w:proofErr w:type="spellEnd"/>
      <w:r w:rsidR="005F30DC" w:rsidRPr="00704021">
        <w:rPr>
          <w:rFonts w:ascii="Times New Roman" w:hAnsi="Times New Roman" w:cs="Times New Roman"/>
          <w:sz w:val="24"/>
          <w:szCs w:val="24"/>
        </w:rPr>
        <w:t>: Youth CARE: Youth Capacity building, Action and Responsibility for the Environment.</w:t>
      </w:r>
    </w:p>
    <w:p w14:paraId="6FF0EA30" w14:textId="132A2A01" w:rsidR="005F30DC" w:rsidRPr="00704021" w:rsidRDefault="005F30DC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A70E9">
        <w:rPr>
          <w:rFonts w:ascii="Times New Roman" w:hAnsi="Times New Roman" w:cs="Times New Roman"/>
          <w:b/>
          <w:bCs/>
          <w:sz w:val="24"/>
          <w:szCs w:val="24"/>
        </w:rPr>
        <w:t>ktiviteti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Tr</w:t>
      </w:r>
      <w:r w:rsidR="00DA70E9">
        <w:rPr>
          <w:rFonts w:ascii="Times New Roman" w:hAnsi="Times New Roman" w:cs="Times New Roman"/>
          <w:sz w:val="24"/>
          <w:szCs w:val="24"/>
        </w:rPr>
        <w:t>ajnimi</w:t>
      </w:r>
      <w:proofErr w:type="spellEnd"/>
      <w:r w:rsid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0E9">
        <w:rPr>
          <w:rFonts w:ascii="Times New Roman" w:hAnsi="Times New Roman" w:cs="Times New Roman"/>
          <w:sz w:val="24"/>
          <w:szCs w:val="24"/>
        </w:rPr>
        <w:t>p</w:t>
      </w:r>
      <w:r w:rsidR="00DA70E9" w:rsidRPr="00DA70E9">
        <w:rPr>
          <w:rFonts w:ascii="Times New Roman" w:hAnsi="Times New Roman" w:cs="Times New Roman"/>
          <w:sz w:val="24"/>
          <w:szCs w:val="24"/>
        </w:rPr>
        <w:t>ë</w:t>
      </w:r>
      <w:r w:rsidR="00DA70E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0E9">
        <w:rPr>
          <w:rFonts w:ascii="Times New Roman" w:hAnsi="Times New Roman" w:cs="Times New Roman"/>
          <w:sz w:val="24"/>
          <w:szCs w:val="24"/>
        </w:rPr>
        <w:t>trajner</w:t>
      </w:r>
      <w:r w:rsidR="00DA70E9" w:rsidRPr="00DA70E9">
        <w:rPr>
          <w:rFonts w:ascii="Times New Roman" w:hAnsi="Times New Roman" w:cs="Times New Roman"/>
          <w:sz w:val="24"/>
          <w:szCs w:val="24"/>
        </w:rPr>
        <w:t>ë</w:t>
      </w:r>
      <w:r w:rsidR="00DA70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0E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DA70E9">
        <w:rPr>
          <w:rFonts w:ascii="Times New Roman" w:hAnsi="Times New Roman" w:cs="Times New Roman"/>
          <w:sz w:val="24"/>
          <w:szCs w:val="24"/>
        </w:rPr>
        <w:t xml:space="preserve"> EUAR-in</w:t>
      </w:r>
    </w:p>
    <w:p w14:paraId="08552E8C" w14:textId="4628EA5E" w:rsidR="005F30DC" w:rsidRPr="00704021" w:rsidRDefault="005F30DC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b/>
          <w:bCs/>
          <w:sz w:val="24"/>
          <w:szCs w:val="24"/>
        </w:rPr>
        <w:t>Da</w:t>
      </w:r>
      <w:r w:rsidR="00DA70E9">
        <w:rPr>
          <w:rFonts w:ascii="Times New Roman" w:hAnsi="Times New Roman" w:cs="Times New Roman"/>
          <w:b/>
          <w:bCs/>
          <w:sz w:val="24"/>
          <w:szCs w:val="24"/>
        </w:rPr>
        <w:t>tat</w:t>
      </w:r>
      <w:proofErr w:type="spellEnd"/>
      <w:r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r w:rsidR="00BE26D0">
        <w:rPr>
          <w:rFonts w:ascii="Times New Roman" w:hAnsi="Times New Roman" w:cs="Times New Roman"/>
          <w:sz w:val="24"/>
          <w:szCs w:val="24"/>
        </w:rPr>
        <w:t>4, 5, 6</w:t>
      </w:r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r w:rsidR="00DA70E9">
        <w:rPr>
          <w:rFonts w:ascii="Times New Roman" w:hAnsi="Times New Roman" w:cs="Times New Roman"/>
          <w:sz w:val="24"/>
          <w:szCs w:val="24"/>
        </w:rPr>
        <w:t>Pril</w:t>
      </w:r>
      <w:r w:rsidR="002D241C">
        <w:rPr>
          <w:rFonts w:ascii="Times New Roman" w:hAnsi="Times New Roman" w:cs="Times New Roman"/>
          <w:sz w:val="24"/>
          <w:szCs w:val="24"/>
        </w:rPr>
        <w:t>l</w:t>
      </w:r>
      <w:r w:rsidRPr="00704021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6E7751E" w14:textId="26F74108" w:rsidR="005F30DC" w:rsidRPr="00704021" w:rsidRDefault="00DA70E9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Vendndodhja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30DC" w:rsidRPr="00704021">
        <w:rPr>
          <w:rFonts w:ascii="Times New Roman" w:hAnsi="Times New Roman" w:cs="Times New Roman"/>
          <w:sz w:val="24"/>
          <w:szCs w:val="24"/>
        </w:rPr>
        <w:t xml:space="preserve"> Tirana, Albania</w:t>
      </w:r>
    </w:p>
    <w:p w14:paraId="21680C21" w14:textId="77777777" w:rsidR="00DA70E9" w:rsidRDefault="00DA70E9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Organizuar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0E63"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Shoqata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A70E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Barrierave</w:t>
      </w:r>
      <w:proofErr w:type="spellEnd"/>
    </w:p>
    <w:p w14:paraId="582AF8F5" w14:textId="7395EF9D" w:rsidR="00DA70E9" w:rsidRDefault="00DA70E9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70E9">
        <w:rPr>
          <w:rFonts w:ascii="Times New Roman" w:hAnsi="Times New Roman" w:cs="Times New Roman"/>
          <w:b/>
          <w:bCs/>
          <w:sz w:val="24"/>
          <w:szCs w:val="24"/>
        </w:rPr>
        <w:t>Grupi</w:t>
      </w:r>
      <w:proofErr w:type="spellEnd"/>
      <w:r w:rsidRPr="00DA7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A7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b/>
          <w:bCs/>
          <w:sz w:val="24"/>
          <w:szCs w:val="24"/>
        </w:rPr>
        <w:t>synuar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30DC"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Punonj</w:t>
      </w:r>
      <w:bookmarkStart w:id="1" w:name="_Hlk191284769"/>
      <w:r w:rsidRPr="00DA70E9">
        <w:rPr>
          <w:rFonts w:ascii="Times New Roman" w:hAnsi="Times New Roman" w:cs="Times New Roman"/>
          <w:sz w:val="24"/>
          <w:szCs w:val="24"/>
        </w:rPr>
        <w:t>ë</w:t>
      </w:r>
      <w:bookmarkEnd w:id="1"/>
      <w:r w:rsidRPr="00DA70E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rinor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edukatorë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mësues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aktivistë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mjedisorë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70E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70E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A70E9">
        <w:rPr>
          <w:rFonts w:ascii="Times New Roman" w:hAnsi="Times New Roman" w:cs="Times New Roman"/>
          <w:sz w:val="24"/>
          <w:szCs w:val="24"/>
        </w:rPr>
        <w:t>.</w:t>
      </w:r>
    </w:p>
    <w:p w14:paraId="3199413D" w14:textId="4A757512" w:rsidR="005F30DC" w:rsidRPr="00704021" w:rsidRDefault="00DA70E9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Numri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pjes</w:t>
      </w:r>
      <w:r w:rsidRPr="00DA70E9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marr</w:t>
      </w:r>
      <w:r w:rsidRPr="00DA70E9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sve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7D48">
        <w:rPr>
          <w:rFonts w:ascii="Times New Roman" w:hAnsi="Times New Roman" w:cs="Times New Roman"/>
          <w:sz w:val="24"/>
          <w:szCs w:val="24"/>
        </w:rPr>
        <w:t xml:space="preserve"> 15</w:t>
      </w:r>
      <w:r w:rsidR="005F30DC" w:rsidRPr="00704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7A581" w14:textId="664500AE" w:rsidR="003A79F5" w:rsidRPr="00704021" w:rsidRDefault="00DA70E9" w:rsidP="005F30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A70E9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aplikim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30DC" w:rsidRPr="00704021">
        <w:rPr>
          <w:rFonts w:ascii="Times New Roman" w:hAnsi="Times New Roman" w:cs="Times New Roman"/>
          <w:sz w:val="24"/>
          <w:szCs w:val="24"/>
        </w:rPr>
        <w:t xml:space="preserve"> </w:t>
      </w:r>
      <w:r w:rsidR="00BE26D0">
        <w:rPr>
          <w:rFonts w:ascii="Times New Roman" w:hAnsi="Times New Roman" w:cs="Times New Roman"/>
          <w:sz w:val="24"/>
          <w:szCs w:val="24"/>
        </w:rPr>
        <w:t>28</w:t>
      </w:r>
      <w:r w:rsidR="005F30DC" w:rsidRPr="00704021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rs</w:t>
      </w:r>
    </w:p>
    <w:p w14:paraId="6FC6F57C" w14:textId="2B232486" w:rsidR="005F30DC" w:rsidRPr="00704021" w:rsidRDefault="005F30DC" w:rsidP="005F3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02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EB25FB">
        <w:rPr>
          <w:rFonts w:ascii="Times New Roman" w:hAnsi="Times New Roman" w:cs="Times New Roman"/>
          <w:b/>
          <w:bCs/>
          <w:sz w:val="24"/>
          <w:szCs w:val="24"/>
        </w:rPr>
        <w:t>Informacion</w:t>
      </w:r>
      <w:proofErr w:type="spellEnd"/>
      <w:r w:rsidR="00EB2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25FB">
        <w:rPr>
          <w:rFonts w:ascii="Times New Roman" w:hAnsi="Times New Roman" w:cs="Times New Roman"/>
          <w:b/>
          <w:bCs/>
          <w:sz w:val="24"/>
          <w:szCs w:val="24"/>
        </w:rPr>
        <w:t>mbi</w:t>
      </w:r>
      <w:proofErr w:type="spellEnd"/>
      <w:r w:rsidR="00EB2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25FB">
        <w:rPr>
          <w:rFonts w:ascii="Times New Roman" w:hAnsi="Times New Roman" w:cs="Times New Roman"/>
          <w:b/>
          <w:bCs/>
          <w:sz w:val="24"/>
          <w:szCs w:val="24"/>
        </w:rPr>
        <w:t>trajnimin</w:t>
      </w:r>
      <w:proofErr w:type="spellEnd"/>
    </w:p>
    <w:p w14:paraId="05659C31" w14:textId="37C3770C" w:rsidR="00EB25FB" w:rsidRDefault="00EB25FB" w:rsidP="005E696A">
      <w:pPr>
        <w:pStyle w:val="NormalWeb"/>
        <w:spacing w:before="0" w:beforeAutospacing="0" w:after="0" w:afterAutospacing="0"/>
      </w:pPr>
      <w:proofErr w:type="spellStart"/>
      <w:r>
        <w:t>Trajnimi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trajner</w:t>
      </w:r>
      <w:r w:rsidRPr="00EB25FB">
        <w:t>ë</w:t>
      </w:r>
      <w:r>
        <w:t>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EUAR </w:t>
      </w:r>
      <w:proofErr w:type="spellStart"/>
      <w:r>
        <w:t>ësht</w:t>
      </w:r>
      <w:bookmarkStart w:id="2" w:name="_Hlk191284907"/>
      <w:r>
        <w:t>ë</w:t>
      </w:r>
      <w:bookmarkEnd w:id="2"/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komponent</w:t>
      </w:r>
      <w:proofErr w:type="spellEnd"/>
      <w:r>
        <w:t xml:space="preserve"> </w:t>
      </w:r>
      <w:proofErr w:type="spellStart"/>
      <w:r>
        <w:t>kyç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aktiviteteve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ndërtimin</w:t>
      </w:r>
      <w:proofErr w:type="spellEnd"/>
      <w:r>
        <w:t xml:space="preserve"> e </w:t>
      </w:r>
      <w:proofErr w:type="spellStart"/>
      <w:r>
        <w:t>kapaciteteve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 xml:space="preserve"> Youth CARE,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synon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rrisë</w:t>
      </w:r>
      <w:proofErr w:type="spellEnd"/>
      <w:r>
        <w:t xml:space="preserve"> </w:t>
      </w:r>
      <w:proofErr w:type="spellStart"/>
      <w:r>
        <w:t>aftësitë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kompetencat</w:t>
      </w:r>
      <w:proofErr w:type="spellEnd"/>
      <w:r>
        <w:t xml:space="preserve"> e </w:t>
      </w:r>
      <w:proofErr w:type="spellStart"/>
      <w:r>
        <w:t>aktorëve</w:t>
      </w:r>
      <w:proofErr w:type="spellEnd"/>
      <w:r>
        <w:t xml:space="preserve"> </w:t>
      </w:r>
      <w:proofErr w:type="spellStart"/>
      <w:r>
        <w:t>kryesorë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punojnë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, duke </w:t>
      </w:r>
      <w:proofErr w:type="spellStart"/>
      <w:r>
        <w:t>promovuar</w:t>
      </w:r>
      <w:proofErr w:type="spellEnd"/>
      <w:r>
        <w:t xml:space="preserve"> </w:t>
      </w:r>
      <w:proofErr w:type="spellStart"/>
      <w:r>
        <w:t>njëkohësisht</w:t>
      </w:r>
      <w:proofErr w:type="spellEnd"/>
      <w:r>
        <w:t xml:space="preserve"> </w:t>
      </w:r>
      <w:proofErr w:type="spellStart"/>
      <w:r>
        <w:t>pjesëmarrjen</w:t>
      </w:r>
      <w:proofErr w:type="spellEnd"/>
      <w:r>
        <w:t xml:space="preserve"> 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shoqëri</w:t>
      </w:r>
      <w:proofErr w:type="spellEnd"/>
      <w:r>
        <w:t xml:space="preserve">. Ky </w:t>
      </w:r>
      <w:proofErr w:type="spellStart"/>
      <w:r>
        <w:t>trajnim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fokusohet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manualin</w:t>
      </w:r>
      <w:proofErr w:type="spellEnd"/>
      <w:r>
        <w:t xml:space="preserve"> EUAR (</w:t>
      </w:r>
      <w:r w:rsidRPr="00704021">
        <w:t>Environmental Understanding, Action, and Reflection</w:t>
      </w:r>
      <w:r>
        <w:t xml:space="preserve">),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fuqizuar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punonjësit</w:t>
      </w:r>
      <w:proofErr w:type="spellEnd"/>
      <w:r>
        <w:t xml:space="preserve"> </w:t>
      </w:r>
      <w:proofErr w:type="spellStart"/>
      <w:r>
        <w:t>rinor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edukimin</w:t>
      </w:r>
      <w:proofErr w:type="spellEnd"/>
      <w:r>
        <w:t xml:space="preserve"> </w:t>
      </w:r>
      <w:proofErr w:type="spellStart"/>
      <w:r>
        <w:t>mjedisor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vendimmarrje</w:t>
      </w:r>
      <w:proofErr w:type="spellEnd"/>
      <w:r w:rsidR="002D241C">
        <w:t xml:space="preserve">. </w:t>
      </w:r>
      <w:proofErr w:type="spellStart"/>
      <w:r>
        <w:t>Trajnimi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theksojë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metodat</w:t>
      </w:r>
      <w:proofErr w:type="spellEnd"/>
      <w:r>
        <w:t xml:space="preserve"> e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joformal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trajtuar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</w:t>
      </w:r>
      <w:proofErr w:type="spellStart"/>
      <w:r>
        <w:t>gjeografikisht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pafavorizuara</w:t>
      </w:r>
      <w:proofErr w:type="spellEnd"/>
      <w:r>
        <w:t>.</w:t>
      </w:r>
    </w:p>
    <w:p w14:paraId="60BAD056" w14:textId="77777777" w:rsidR="005E696A" w:rsidRDefault="005E696A" w:rsidP="005E696A">
      <w:pPr>
        <w:pStyle w:val="NormalWeb"/>
        <w:spacing w:before="0" w:beforeAutospacing="0" w:after="0" w:afterAutospacing="0"/>
      </w:pPr>
    </w:p>
    <w:p w14:paraId="2CBDC801" w14:textId="1665B370" w:rsidR="000A04E0" w:rsidRPr="003A79F5" w:rsidRDefault="00D53324" w:rsidP="005E6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9F5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="00EB25FB" w:rsidRPr="003A79F5">
        <w:rPr>
          <w:rFonts w:ascii="Times New Roman" w:hAnsi="Times New Roman" w:cs="Times New Roman"/>
          <w:b/>
          <w:bCs/>
          <w:sz w:val="24"/>
          <w:szCs w:val="24"/>
        </w:rPr>
        <w:t>Informacion</w:t>
      </w:r>
      <w:proofErr w:type="spellEnd"/>
      <w:r w:rsidR="00EB25FB" w:rsidRPr="003A7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25FB" w:rsidRPr="003A79F5">
        <w:rPr>
          <w:rFonts w:ascii="Times New Roman" w:hAnsi="Times New Roman" w:cs="Times New Roman"/>
          <w:b/>
          <w:bCs/>
          <w:sz w:val="24"/>
          <w:szCs w:val="24"/>
        </w:rPr>
        <w:t>shtesë</w:t>
      </w:r>
      <w:proofErr w:type="spellEnd"/>
      <w:r w:rsidRPr="003A79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r w:rsidR="003A79F5" w:rsidRPr="003A79F5">
        <w:rPr>
          <w:rFonts w:ascii="Times New Roman" w:hAnsi="Times New Roman" w:cs="Times New Roman"/>
          <w:sz w:val="24"/>
          <w:szCs w:val="24"/>
        </w:rPr>
        <w:t xml:space="preserve"> </w:t>
      </w:r>
      <w:r w:rsidR="000A04E0" w:rsidRPr="002D241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EUAR</w:t>
      </w:r>
      <w:r w:rsidR="002D241C">
        <w:rPr>
          <w:rStyle w:val="Strong"/>
          <w:rFonts w:ascii="Times New Roman" w:hAnsi="Times New Roman" w:cs="Times New Roman"/>
          <w:sz w:val="24"/>
          <w:szCs w:val="24"/>
        </w:rPr>
        <w:t>-</w:t>
      </w:r>
      <w:proofErr w:type="spellStart"/>
      <w:r w:rsidR="002D241C" w:rsidRPr="002D241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</w:t>
      </w:r>
      <w:proofErr w:type="spellEnd"/>
      <w:r w:rsidR="000A04E0" w:rsidRPr="003A79F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ndërgjegjësim</w:t>
      </w:r>
      <w:r w:rsidR="002D241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mendim</w:t>
      </w:r>
      <w:r w:rsidR="002D241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pjesëmarrje</w:t>
      </w:r>
      <w:r w:rsidR="002D241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aktive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inkurajon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rinor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reflektojnë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jetesës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frymëzuar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C">
        <w:rPr>
          <w:rFonts w:ascii="Times New Roman" w:hAnsi="Times New Roman" w:cs="Times New Roman"/>
          <w:sz w:val="24"/>
          <w:szCs w:val="24"/>
        </w:rPr>
        <w:t>p</w:t>
      </w:r>
      <w:r w:rsidR="002D241C" w:rsidRPr="003A79F5">
        <w:rPr>
          <w:rFonts w:ascii="Times New Roman" w:hAnsi="Times New Roman" w:cs="Times New Roman"/>
          <w:sz w:val="24"/>
          <w:szCs w:val="24"/>
        </w:rPr>
        <w:t>ë</w:t>
      </w:r>
      <w:r w:rsidR="002D241C">
        <w:rPr>
          <w:rFonts w:ascii="Times New Roman" w:hAnsi="Times New Roman" w:cs="Times New Roman"/>
          <w:sz w:val="24"/>
          <w:szCs w:val="24"/>
        </w:rPr>
        <w:t>rvet</w:t>
      </w:r>
      <w:r w:rsidR="002D241C" w:rsidRPr="003A79F5">
        <w:rPr>
          <w:rFonts w:ascii="Times New Roman" w:hAnsi="Times New Roman" w:cs="Times New Roman"/>
          <w:sz w:val="24"/>
          <w:szCs w:val="24"/>
        </w:rPr>
        <w:t>ë</w:t>
      </w:r>
      <w:r w:rsidR="002D241C">
        <w:rPr>
          <w:rFonts w:ascii="Times New Roman" w:hAnsi="Times New Roman" w:cs="Times New Roman"/>
          <w:sz w:val="24"/>
          <w:szCs w:val="24"/>
        </w:rPr>
        <w:t>sojn</w:t>
      </w:r>
      <w:r w:rsidR="002D241C" w:rsidRPr="003A79F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sjellje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A04E0"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4E0" w:rsidRPr="003A79F5">
        <w:rPr>
          <w:rFonts w:ascii="Times New Roman" w:hAnsi="Times New Roman" w:cs="Times New Roman"/>
          <w:sz w:val="24"/>
          <w:szCs w:val="24"/>
        </w:rPr>
        <w:t>qëndrueshm</w:t>
      </w:r>
      <w:r w:rsidR="002D241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D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D2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1C">
        <w:rPr>
          <w:rFonts w:ascii="Times New Roman" w:hAnsi="Times New Roman" w:cs="Times New Roman"/>
          <w:sz w:val="24"/>
          <w:szCs w:val="24"/>
        </w:rPr>
        <w:t>miq</w:t>
      </w:r>
      <w:r w:rsidR="002D241C" w:rsidRPr="003A79F5">
        <w:rPr>
          <w:rFonts w:ascii="Times New Roman" w:hAnsi="Times New Roman" w:cs="Times New Roman"/>
          <w:sz w:val="24"/>
          <w:szCs w:val="24"/>
        </w:rPr>
        <w:t>ë</w:t>
      </w:r>
      <w:r w:rsidR="002D241C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2D241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D241C">
        <w:rPr>
          <w:rFonts w:ascii="Times New Roman" w:hAnsi="Times New Roman" w:cs="Times New Roman"/>
          <w:sz w:val="24"/>
          <w:szCs w:val="24"/>
        </w:rPr>
        <w:t>mjedisin</w:t>
      </w:r>
      <w:proofErr w:type="spellEnd"/>
      <w:r w:rsidR="002D241C">
        <w:rPr>
          <w:rFonts w:ascii="Times New Roman" w:hAnsi="Times New Roman" w:cs="Times New Roman"/>
          <w:sz w:val="24"/>
          <w:szCs w:val="24"/>
        </w:rPr>
        <w:t>.</w:t>
      </w:r>
    </w:p>
    <w:p w14:paraId="07AEA4AF" w14:textId="79D7704B" w:rsidR="000A04E0" w:rsidRDefault="000A04E0" w:rsidP="005E696A">
      <w:pPr>
        <w:pStyle w:val="NormalWeb"/>
        <w:spacing w:before="0" w:beforeAutospacing="0" w:after="0" w:afterAutospacing="0"/>
      </w:pPr>
      <w:proofErr w:type="spellStart"/>
      <w:r w:rsidRPr="003A79F5">
        <w:t>Manuali</w:t>
      </w:r>
      <w:proofErr w:type="spellEnd"/>
      <w:r w:rsidRPr="003A79F5">
        <w:t xml:space="preserve"> </w:t>
      </w:r>
      <w:proofErr w:type="spellStart"/>
      <w:r w:rsidRPr="003A79F5">
        <w:t>gjithashtu</w:t>
      </w:r>
      <w:proofErr w:type="spellEnd"/>
      <w:r w:rsidRPr="003A79F5">
        <w:t xml:space="preserve"> </w:t>
      </w:r>
      <w:proofErr w:type="spellStart"/>
      <w:r w:rsidRPr="003A79F5">
        <w:t>fuqizon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rinjtë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marrin</w:t>
      </w:r>
      <w:proofErr w:type="spellEnd"/>
      <w:r w:rsidRPr="003A79F5">
        <w:t xml:space="preserve"> </w:t>
      </w:r>
      <w:proofErr w:type="spellStart"/>
      <w:r w:rsidRPr="003A79F5">
        <w:t>pjesë</w:t>
      </w:r>
      <w:proofErr w:type="spellEnd"/>
      <w:r w:rsidRPr="003A79F5">
        <w:t xml:space="preserve"> </w:t>
      </w:r>
      <w:proofErr w:type="spellStart"/>
      <w:r w:rsidRPr="003A79F5">
        <w:t>në</w:t>
      </w:r>
      <w:proofErr w:type="spellEnd"/>
      <w:r w:rsidRPr="003A79F5">
        <w:t xml:space="preserve"> </w:t>
      </w:r>
      <w:proofErr w:type="spellStart"/>
      <w:r w:rsidRPr="003A79F5">
        <w:t>vendimmarrjen</w:t>
      </w:r>
      <w:proofErr w:type="spellEnd"/>
      <w:r w:rsidRPr="003A79F5">
        <w:t xml:space="preserve"> </w:t>
      </w:r>
      <w:proofErr w:type="spellStart"/>
      <w:r w:rsidRPr="003A79F5">
        <w:t>mjedisore</w:t>
      </w:r>
      <w:proofErr w:type="spellEnd"/>
      <w:r w:rsidRPr="003A79F5">
        <w:t xml:space="preserve">, duke </w:t>
      </w:r>
      <w:proofErr w:type="spellStart"/>
      <w:r w:rsidRPr="003A79F5">
        <w:t>kontribuar</w:t>
      </w:r>
      <w:proofErr w:type="spellEnd"/>
      <w:r w:rsidRPr="003A79F5">
        <w:t xml:space="preserve"> </w:t>
      </w:r>
      <w:proofErr w:type="spellStart"/>
      <w:r w:rsidRPr="003A79F5">
        <w:t>në</w:t>
      </w:r>
      <w:proofErr w:type="spellEnd"/>
      <w:r w:rsidRPr="003A79F5">
        <w:t xml:space="preserve"> </w:t>
      </w:r>
      <w:proofErr w:type="spellStart"/>
      <w:r w:rsidRPr="003A79F5">
        <w:t>një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ardhme</w:t>
      </w:r>
      <w:proofErr w:type="spellEnd"/>
      <w:r w:rsidRPr="003A79F5">
        <w:t xml:space="preserve"> </w:t>
      </w:r>
      <w:proofErr w:type="spellStart"/>
      <w:r w:rsidRPr="003A79F5">
        <w:t>më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qëndrueshme</w:t>
      </w:r>
      <w:proofErr w:type="spellEnd"/>
      <w:r w:rsidRPr="003A79F5">
        <w:t xml:space="preserve">. Ai </w:t>
      </w:r>
      <w:proofErr w:type="spellStart"/>
      <w:r w:rsidRPr="003A79F5">
        <w:t>përbëhet</w:t>
      </w:r>
      <w:proofErr w:type="spellEnd"/>
      <w:r w:rsidRPr="003A79F5">
        <w:t xml:space="preserve"> </w:t>
      </w:r>
      <w:proofErr w:type="spellStart"/>
      <w:r w:rsidRPr="003A79F5">
        <w:t>nga</w:t>
      </w:r>
      <w:proofErr w:type="spellEnd"/>
      <w:r w:rsidRPr="003A79F5">
        <w:t xml:space="preserve"> </w:t>
      </w:r>
      <w:proofErr w:type="spellStart"/>
      <w:r w:rsidRPr="003A79F5">
        <w:t>tre</w:t>
      </w:r>
      <w:proofErr w:type="spellEnd"/>
      <w:r w:rsidRPr="003A79F5">
        <w:t xml:space="preserve"> </w:t>
      </w:r>
      <w:proofErr w:type="spellStart"/>
      <w:r w:rsidRPr="003A79F5">
        <w:t>pjesë</w:t>
      </w:r>
      <w:proofErr w:type="spellEnd"/>
      <w:r w:rsidRPr="003A79F5">
        <w:t xml:space="preserve"> </w:t>
      </w:r>
      <w:proofErr w:type="spellStart"/>
      <w:r w:rsidRPr="003A79F5">
        <w:t>kryesore</w:t>
      </w:r>
      <w:proofErr w:type="spellEnd"/>
      <w:r w:rsidRPr="003A79F5">
        <w:t xml:space="preserve">. </w:t>
      </w:r>
      <w:proofErr w:type="spellStart"/>
      <w:r w:rsidRPr="003A79F5">
        <w:t>Pjesa</w:t>
      </w:r>
      <w:proofErr w:type="spellEnd"/>
      <w:r w:rsidRPr="003A79F5">
        <w:t xml:space="preserve"> e </w:t>
      </w:r>
      <w:proofErr w:type="spellStart"/>
      <w:r w:rsidRPr="003A79F5">
        <w:t>parë</w:t>
      </w:r>
      <w:proofErr w:type="spellEnd"/>
      <w:r w:rsidRPr="003A79F5">
        <w:t xml:space="preserve"> </w:t>
      </w:r>
      <w:proofErr w:type="spellStart"/>
      <w:r w:rsidRPr="003A79F5">
        <w:t>ofron</w:t>
      </w:r>
      <w:proofErr w:type="spellEnd"/>
      <w:r w:rsidRPr="003A79F5">
        <w:t xml:space="preserve"> </w:t>
      </w:r>
      <w:proofErr w:type="spellStart"/>
      <w:r w:rsidRPr="003A79F5">
        <w:t>informacion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përditësuar</w:t>
      </w:r>
      <w:proofErr w:type="spellEnd"/>
      <w:r w:rsidRPr="003A79F5">
        <w:t xml:space="preserve"> </w:t>
      </w:r>
      <w:proofErr w:type="spellStart"/>
      <w:r w:rsidRPr="003A79F5">
        <w:t>mbi</w:t>
      </w:r>
      <w:proofErr w:type="spellEnd"/>
      <w:r w:rsidRPr="003A79F5">
        <w:t xml:space="preserve"> </w:t>
      </w:r>
      <w:proofErr w:type="spellStart"/>
      <w:r w:rsidRPr="003A79F5">
        <w:t>çështjet</w:t>
      </w:r>
      <w:proofErr w:type="spellEnd"/>
      <w:r w:rsidRPr="003A79F5">
        <w:t xml:space="preserve"> </w:t>
      </w:r>
      <w:proofErr w:type="spellStart"/>
      <w:r w:rsidRPr="003A79F5">
        <w:t>mjedisore</w:t>
      </w:r>
      <w:proofErr w:type="spellEnd"/>
      <w:r w:rsidRPr="003A79F5">
        <w:t xml:space="preserve"> </w:t>
      </w:r>
      <w:proofErr w:type="spellStart"/>
      <w:r w:rsidRPr="003A79F5">
        <w:t>dhe</w:t>
      </w:r>
      <w:proofErr w:type="spellEnd"/>
      <w:r w:rsidRPr="003A79F5">
        <w:t xml:space="preserve"> </w:t>
      </w:r>
      <w:proofErr w:type="spellStart"/>
      <w:r w:rsidRPr="003A79F5">
        <w:t>rëndësinë</w:t>
      </w:r>
      <w:proofErr w:type="spellEnd"/>
      <w:r w:rsidRPr="003A79F5">
        <w:t xml:space="preserve"> e </w:t>
      </w:r>
      <w:proofErr w:type="spellStart"/>
      <w:r w:rsidRPr="003A79F5">
        <w:t>edukimit</w:t>
      </w:r>
      <w:proofErr w:type="spellEnd"/>
      <w:r w:rsidRPr="003A79F5">
        <w:t xml:space="preserve"> </w:t>
      </w:r>
      <w:proofErr w:type="spellStart"/>
      <w:r w:rsidRPr="003A79F5">
        <w:t>mjedisor</w:t>
      </w:r>
      <w:proofErr w:type="spellEnd"/>
      <w:r w:rsidRPr="003A79F5">
        <w:t xml:space="preserve">. </w:t>
      </w:r>
      <w:proofErr w:type="spellStart"/>
      <w:r w:rsidRPr="003A79F5">
        <w:t>Pjesa</w:t>
      </w:r>
      <w:proofErr w:type="spellEnd"/>
      <w:r w:rsidRPr="003A79F5">
        <w:t xml:space="preserve"> e </w:t>
      </w:r>
      <w:proofErr w:type="spellStart"/>
      <w:r w:rsidRPr="003A79F5">
        <w:t>dytë</w:t>
      </w:r>
      <w:proofErr w:type="spellEnd"/>
      <w:r w:rsidRPr="003A79F5">
        <w:t xml:space="preserve"> </w:t>
      </w:r>
      <w:proofErr w:type="spellStart"/>
      <w:r w:rsidRPr="003A79F5">
        <w:t>përmban</w:t>
      </w:r>
      <w:proofErr w:type="spellEnd"/>
      <w:r w:rsidRPr="003A79F5">
        <w:t xml:space="preserve"> </w:t>
      </w:r>
      <w:proofErr w:type="spellStart"/>
      <w:r w:rsidRPr="003A79F5">
        <w:t>aktivitete</w:t>
      </w:r>
      <w:proofErr w:type="spellEnd"/>
      <w:r w:rsidRPr="003A79F5">
        <w:t xml:space="preserve"> </w:t>
      </w:r>
      <w:proofErr w:type="spellStart"/>
      <w:r w:rsidRPr="003A79F5">
        <w:t>praktike</w:t>
      </w:r>
      <w:proofErr w:type="spellEnd"/>
      <w:r w:rsidRPr="003A79F5">
        <w:t xml:space="preserve"> </w:t>
      </w:r>
      <w:proofErr w:type="spellStart"/>
      <w:r w:rsidRPr="003A79F5">
        <w:t>dhe</w:t>
      </w:r>
      <w:proofErr w:type="spellEnd"/>
      <w:r w:rsidRPr="003A79F5">
        <w:t xml:space="preserve"> </w:t>
      </w:r>
      <w:proofErr w:type="spellStart"/>
      <w:r w:rsidRPr="003A79F5">
        <w:t>aktivitete</w:t>
      </w:r>
      <w:proofErr w:type="spellEnd"/>
      <w:r w:rsidRPr="003A79F5">
        <w:t xml:space="preserve"> </w:t>
      </w:r>
      <w:proofErr w:type="spellStart"/>
      <w:r w:rsidRPr="003A79F5">
        <w:t>për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ndihmuar</w:t>
      </w:r>
      <w:proofErr w:type="spellEnd"/>
      <w:r w:rsidRPr="003A79F5">
        <w:t xml:space="preserve"> </w:t>
      </w:r>
      <w:proofErr w:type="spellStart"/>
      <w:r w:rsidRPr="003A79F5">
        <w:t>përdoruesit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eksplorojnë</w:t>
      </w:r>
      <w:proofErr w:type="spellEnd"/>
      <w:r w:rsidRPr="003A79F5">
        <w:t xml:space="preserve"> </w:t>
      </w:r>
      <w:proofErr w:type="spellStart"/>
      <w:r w:rsidRPr="003A79F5">
        <w:t>problemet</w:t>
      </w:r>
      <w:proofErr w:type="spellEnd"/>
      <w:r w:rsidRPr="003A79F5">
        <w:t xml:space="preserve"> </w:t>
      </w:r>
      <w:proofErr w:type="spellStart"/>
      <w:r w:rsidRPr="003A79F5">
        <w:t>mjedisore</w:t>
      </w:r>
      <w:proofErr w:type="spellEnd"/>
      <w:r w:rsidRPr="003A79F5">
        <w:t xml:space="preserve"> </w:t>
      </w:r>
      <w:proofErr w:type="spellStart"/>
      <w:r w:rsidRPr="003A79F5">
        <w:t>nga</w:t>
      </w:r>
      <w:proofErr w:type="spellEnd"/>
      <w:r w:rsidRPr="003A79F5">
        <w:t xml:space="preserve"> </w:t>
      </w:r>
      <w:proofErr w:type="spellStart"/>
      <w:r w:rsidRPr="003A79F5">
        <w:t>perspektiva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ndryshme</w:t>
      </w:r>
      <w:proofErr w:type="spellEnd"/>
      <w:r w:rsidRPr="003A79F5">
        <w:t xml:space="preserve">. </w:t>
      </w:r>
      <w:proofErr w:type="spellStart"/>
      <w:r w:rsidRPr="003A79F5">
        <w:t>Pjesa</w:t>
      </w:r>
      <w:proofErr w:type="spellEnd"/>
      <w:r w:rsidRPr="003A79F5">
        <w:t xml:space="preserve"> e </w:t>
      </w:r>
      <w:proofErr w:type="spellStart"/>
      <w:r w:rsidRPr="003A79F5">
        <w:t>tretë</w:t>
      </w:r>
      <w:proofErr w:type="spellEnd"/>
      <w:r w:rsidRPr="003A79F5">
        <w:t xml:space="preserve"> </w:t>
      </w:r>
      <w:proofErr w:type="spellStart"/>
      <w:r w:rsidRPr="003A79F5">
        <w:t>inkurajon</w:t>
      </w:r>
      <w:proofErr w:type="spellEnd"/>
      <w:r w:rsidRPr="003A79F5">
        <w:t xml:space="preserve"> </w:t>
      </w:r>
      <w:proofErr w:type="spellStart"/>
      <w:r w:rsidRPr="003A79F5">
        <w:t>vetë-reflektimin</w:t>
      </w:r>
      <w:proofErr w:type="spellEnd"/>
      <w:r w:rsidRPr="003A79F5">
        <w:t xml:space="preserve">, </w:t>
      </w:r>
      <w:proofErr w:type="spellStart"/>
      <w:r w:rsidRPr="003A79F5">
        <w:t>rrit</w:t>
      </w:r>
      <w:proofErr w:type="spellEnd"/>
      <w:r w:rsidRPr="003A79F5">
        <w:t xml:space="preserve"> </w:t>
      </w:r>
      <w:proofErr w:type="spellStart"/>
      <w:r w:rsidRPr="003A79F5">
        <w:t>ndërgjegj</w:t>
      </w:r>
      <w:bookmarkStart w:id="3" w:name="_Hlk191285305"/>
      <w:r w:rsidRPr="003A79F5">
        <w:t>ë</w:t>
      </w:r>
      <w:bookmarkEnd w:id="3"/>
      <w:r w:rsidRPr="003A79F5">
        <w:t>simin</w:t>
      </w:r>
      <w:proofErr w:type="spellEnd"/>
      <w:r w:rsidRPr="003A79F5">
        <w:t xml:space="preserve"> </w:t>
      </w:r>
      <w:proofErr w:type="spellStart"/>
      <w:r w:rsidRPr="003A79F5">
        <w:t>dhe</w:t>
      </w:r>
      <w:proofErr w:type="spellEnd"/>
      <w:r w:rsidRPr="003A79F5">
        <w:t xml:space="preserve"> </w:t>
      </w:r>
      <w:proofErr w:type="spellStart"/>
      <w:r w:rsidRPr="003A79F5">
        <w:t>ndihmon</w:t>
      </w:r>
      <w:proofErr w:type="spellEnd"/>
      <w:r w:rsidRPr="003A79F5">
        <w:t xml:space="preserve"> </w:t>
      </w:r>
      <w:proofErr w:type="spellStart"/>
      <w:r w:rsidRPr="003A79F5">
        <w:t>njerëzit</w:t>
      </w:r>
      <w:proofErr w:type="spellEnd"/>
      <w:r w:rsidRPr="003A79F5">
        <w:t xml:space="preserve"> </w:t>
      </w:r>
      <w:proofErr w:type="spellStart"/>
      <w:r w:rsidRPr="003A79F5">
        <w:t>të</w:t>
      </w:r>
      <w:proofErr w:type="spellEnd"/>
      <w:r w:rsidRPr="003A79F5">
        <w:t xml:space="preserve"> </w:t>
      </w:r>
      <w:proofErr w:type="spellStart"/>
      <w:r w:rsidRPr="003A79F5">
        <w:t>vlerësojnë</w:t>
      </w:r>
      <w:proofErr w:type="spellEnd"/>
      <w:r w:rsidRPr="003A79F5">
        <w:t xml:space="preserve"> </w:t>
      </w:r>
      <w:proofErr w:type="spellStart"/>
      <w:r w:rsidRPr="003A79F5">
        <w:t>qëndrimet</w:t>
      </w:r>
      <w:proofErr w:type="spellEnd"/>
      <w:r w:rsidRPr="003A79F5">
        <w:t xml:space="preserve"> </w:t>
      </w:r>
      <w:proofErr w:type="spellStart"/>
      <w:r w:rsidRPr="003A79F5">
        <w:t>dhe</w:t>
      </w:r>
      <w:proofErr w:type="spellEnd"/>
      <w:r w:rsidRPr="003A79F5">
        <w:t xml:space="preserve"> </w:t>
      </w:r>
      <w:proofErr w:type="spellStart"/>
      <w:r w:rsidRPr="003A79F5">
        <w:t>sjelljet</w:t>
      </w:r>
      <w:proofErr w:type="spellEnd"/>
      <w:r w:rsidRPr="003A79F5">
        <w:t xml:space="preserve"> e </w:t>
      </w:r>
      <w:proofErr w:type="spellStart"/>
      <w:r w:rsidRPr="003A79F5">
        <w:t>tyre</w:t>
      </w:r>
      <w:proofErr w:type="spellEnd"/>
      <w:r w:rsidRPr="003A79F5">
        <w:t xml:space="preserve"> </w:t>
      </w:r>
      <w:proofErr w:type="spellStart"/>
      <w:r w:rsidRPr="003A79F5">
        <w:t>në</w:t>
      </w:r>
      <w:proofErr w:type="spellEnd"/>
      <w:r w:rsidRPr="003A79F5">
        <w:t xml:space="preserve"> </w:t>
      </w:r>
      <w:proofErr w:type="spellStart"/>
      <w:r w:rsidRPr="003A79F5">
        <w:t>lidhje</w:t>
      </w:r>
      <w:proofErr w:type="spellEnd"/>
      <w:r w:rsidRPr="003A79F5">
        <w:t xml:space="preserve"> me </w:t>
      </w:r>
      <w:proofErr w:type="spellStart"/>
      <w:r w:rsidRPr="003A79F5">
        <w:t>qëndrueshmërinë</w:t>
      </w:r>
      <w:proofErr w:type="spellEnd"/>
      <w:r w:rsidRPr="003A79F5">
        <w:t>.</w:t>
      </w:r>
    </w:p>
    <w:p w14:paraId="58FBF384" w14:textId="77777777" w:rsidR="005E696A" w:rsidRPr="003A79F5" w:rsidRDefault="005E696A" w:rsidP="005E696A">
      <w:pPr>
        <w:pStyle w:val="NormalWeb"/>
        <w:spacing w:before="0" w:beforeAutospacing="0" w:after="0" w:afterAutospacing="0"/>
      </w:pPr>
    </w:p>
    <w:p w14:paraId="1C13DE3D" w14:textId="20D3CE82" w:rsidR="00D559DC" w:rsidRPr="003A79F5" w:rsidRDefault="000A04E0" w:rsidP="004521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79F5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versionin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PDF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shkarkimin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79F5">
        <w:rPr>
          <w:rFonts w:ascii="Times New Roman" w:hAnsi="Times New Roman" w:cs="Times New Roman"/>
          <w:sz w:val="24"/>
          <w:szCs w:val="24"/>
        </w:rPr>
        <w:t>manualit</w:t>
      </w:r>
      <w:proofErr w:type="spellEnd"/>
      <w:r w:rsidRPr="003A79F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A79F5">
          <w:rPr>
            <w:rStyle w:val="Hyperlink"/>
            <w:rFonts w:ascii="Times New Roman" w:hAnsi="Times New Roman" w:cs="Times New Roman"/>
            <w:sz w:val="24"/>
            <w:szCs w:val="24"/>
          </w:rPr>
          <w:t>EUAR</w:t>
        </w:r>
      </w:hyperlink>
      <w:r w:rsidRPr="003A79F5">
        <w:rPr>
          <w:rFonts w:ascii="Times New Roman" w:hAnsi="Times New Roman" w:cs="Times New Roman"/>
          <w:sz w:val="24"/>
          <w:szCs w:val="24"/>
        </w:rPr>
        <w:t>!</w:t>
      </w:r>
    </w:p>
    <w:p w14:paraId="78A60347" w14:textId="54B9FBF9" w:rsidR="000A04E0" w:rsidRDefault="000A04E0" w:rsidP="0045215E">
      <w:pPr>
        <w:rPr>
          <w:rFonts w:ascii="Times New Roman" w:hAnsi="Times New Roman" w:cs="Times New Roman"/>
          <w:sz w:val="24"/>
          <w:szCs w:val="24"/>
        </w:rPr>
      </w:pPr>
    </w:p>
    <w:p w14:paraId="7E04644F" w14:textId="77777777" w:rsidR="005E696A" w:rsidRDefault="005E696A" w:rsidP="0045215E">
      <w:pPr>
        <w:rPr>
          <w:rFonts w:ascii="Times New Roman" w:hAnsi="Times New Roman" w:cs="Times New Roman"/>
          <w:sz w:val="24"/>
          <w:szCs w:val="24"/>
        </w:rPr>
      </w:pPr>
    </w:p>
    <w:p w14:paraId="7BBF12F6" w14:textId="532513AC" w:rsidR="002D241C" w:rsidRDefault="009B0E2B" w:rsidP="002D24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0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="0016592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65927" w:rsidRPr="00165927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65927">
        <w:rPr>
          <w:rFonts w:ascii="Times New Roman" w:hAnsi="Times New Roman" w:cs="Times New Roman"/>
          <w:b/>
          <w:bCs/>
          <w:sz w:val="24"/>
          <w:szCs w:val="24"/>
        </w:rPr>
        <w:t>rshkrimi</w:t>
      </w:r>
      <w:proofErr w:type="spellEnd"/>
      <w:r w:rsidR="00165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59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165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5927">
        <w:rPr>
          <w:rFonts w:ascii="Times New Roman" w:hAnsi="Times New Roman" w:cs="Times New Roman"/>
          <w:b/>
          <w:bCs/>
          <w:sz w:val="24"/>
          <w:szCs w:val="24"/>
        </w:rPr>
        <w:t>pun</w:t>
      </w:r>
      <w:r w:rsidR="00165927" w:rsidRPr="00165927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65927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0E682985" w14:textId="0E9EC382" w:rsidR="00C16F16" w:rsidRPr="00C16F16" w:rsidRDefault="00C16F16" w:rsidP="005E69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trajnim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</w:t>
      </w:r>
      <w:bookmarkStart w:id="4" w:name="_Hlk191289180"/>
      <w:r w:rsidRPr="00C16F16">
        <w:rPr>
          <w:rFonts w:ascii="Times New Roman" w:eastAsia="Times New Roman" w:hAnsi="Times New Roman" w:cs="Times New Roman"/>
          <w:sz w:val="24"/>
          <w:szCs w:val="24"/>
        </w:rPr>
        <w:t>ë</w:t>
      </w:r>
      <w:bookmarkEnd w:id="4"/>
      <w:r w:rsidRPr="00C16F16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trajnojë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edukator</w:t>
      </w:r>
      <w:bookmarkStart w:id="5" w:name="_Hlk191286042"/>
      <w:r w:rsidRPr="00C16F16">
        <w:rPr>
          <w:rFonts w:ascii="Times New Roman" w:eastAsia="Times New Roman" w:hAnsi="Times New Roman" w:cs="Times New Roman"/>
          <w:sz w:val="24"/>
          <w:szCs w:val="24"/>
        </w:rPr>
        <w:t>ë</w:t>
      </w:r>
      <w:bookmarkEnd w:id="5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sues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punonjës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rinor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aktivistë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mjedisorë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integrimit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ndërgjegjësimit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mjedisor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praktikat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frymëzojë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angazhimin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rinjve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synuara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trajnohen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përfshirj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manualit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EUAR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duke u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fokusuar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çështjet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mjedisore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promovimin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mbrojtjes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Trajnimi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ndihmojë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përdorin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efektive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37A9">
        <w:rPr>
          <w:rFonts w:ascii="Times New Roman" w:eastAsia="Times New Roman" w:hAnsi="Times New Roman" w:cs="Times New Roman"/>
          <w:sz w:val="24"/>
          <w:szCs w:val="24"/>
        </w:rPr>
        <w:t>manualin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adresuar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shqetësime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roleve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përgjegjësive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D95A1" w14:textId="24364BEB" w:rsidR="00C16F16" w:rsidRPr="00C16F16" w:rsidRDefault="00C16F16" w:rsidP="005E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Fusha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37A9">
        <w:rPr>
          <w:rFonts w:ascii="Times New Roman" w:eastAsia="Times New Roman" w:hAnsi="Times New Roman" w:cs="Times New Roman"/>
          <w:sz w:val="24"/>
          <w:szCs w:val="24"/>
        </w:rPr>
        <w:t>trajnim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trajnimi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tre-ditor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prani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pjesëmarrësit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njihen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EUAR</w:t>
      </w:r>
      <w:r w:rsidR="00165927">
        <w:rPr>
          <w:rFonts w:ascii="Times New Roman" w:eastAsia="Times New Roman" w:hAnsi="Times New Roman" w:cs="Times New Roman"/>
          <w:sz w:val="24"/>
          <w:szCs w:val="24"/>
        </w:rPr>
        <w:t>-in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kombinimi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njohurive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teorike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mësimit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praktik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Trajnimi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përmbajë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diskutime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ushtrime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praktike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dizajnuara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ndihmuar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pjesëmarrësit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metodologjinë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EUAR. Ata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kenë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mundësinë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eksperimentojnë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teknikat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vonë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zbatojnë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211D0" w14:textId="49EDB689" w:rsidR="00C16F16" w:rsidRPr="00C16F16" w:rsidRDefault="00C16F16" w:rsidP="005E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Trajnimi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fokusohet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pajisjen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pjesëmarrësve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integruar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temat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mjedisore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përfshijë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mësimin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hartimit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udhëhequra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rinjtë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fushatave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mjedisore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927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="00165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ndërgjegjësuese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përputhen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qasjen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EUAR.</w:t>
      </w:r>
    </w:p>
    <w:p w14:paraId="2686FAD7" w14:textId="09891746" w:rsidR="00C16F16" w:rsidRDefault="00C16F16" w:rsidP="005E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Pjesëmarrësit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përgatiten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37A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>ktivitetet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937A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>dërtimit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37A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>apaciteteve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zbatuar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zgjeruar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ndikimin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metodave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51BA">
        <w:rPr>
          <w:rFonts w:ascii="Times New Roman" w:eastAsia="Times New Roman" w:hAnsi="Times New Roman" w:cs="Times New Roman"/>
          <w:sz w:val="24"/>
          <w:szCs w:val="24"/>
        </w:rPr>
        <w:t>t</w:t>
      </w:r>
      <w:r w:rsidR="00D351BA" w:rsidRPr="00C16F16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D35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EUAR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komunitetet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përfshijë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ndihmuar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zbatojnë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fituara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përshtatin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strategjitë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kontekste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shumëfishojnë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efektin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16F16">
        <w:rPr>
          <w:rFonts w:ascii="Times New Roman" w:eastAsia="Times New Roman" w:hAnsi="Times New Roman" w:cs="Times New Roman"/>
          <w:sz w:val="24"/>
          <w:szCs w:val="24"/>
        </w:rPr>
        <w:t>trajnimit</w:t>
      </w:r>
      <w:proofErr w:type="spellEnd"/>
      <w:r w:rsidRPr="00C16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E938C" w14:textId="77777777" w:rsidR="005E696A" w:rsidRPr="005937A9" w:rsidRDefault="005E696A" w:rsidP="005E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C43BA" w14:textId="7B630163" w:rsidR="005F30DC" w:rsidRPr="00704021" w:rsidRDefault="009B0E2B" w:rsidP="005F3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0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Obje</w:t>
      </w:r>
      <w:r w:rsidR="0014326A">
        <w:rPr>
          <w:rFonts w:ascii="Times New Roman" w:hAnsi="Times New Roman" w:cs="Times New Roman"/>
          <w:b/>
          <w:bCs/>
          <w:sz w:val="24"/>
          <w:szCs w:val="24"/>
        </w:rPr>
        <w:t>ktivat</w:t>
      </w:r>
      <w:proofErr w:type="spellEnd"/>
      <w:r w:rsidR="00143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26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143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26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4326A" w:rsidRPr="0014326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14326A">
        <w:rPr>
          <w:rFonts w:ascii="Times New Roman" w:hAnsi="Times New Roman" w:cs="Times New Roman"/>
          <w:b/>
          <w:bCs/>
          <w:sz w:val="24"/>
          <w:szCs w:val="24"/>
        </w:rPr>
        <w:t>llimi</w:t>
      </w:r>
      <w:proofErr w:type="spellEnd"/>
      <w:r w:rsidR="00143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592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165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26A">
        <w:rPr>
          <w:rFonts w:ascii="Times New Roman" w:hAnsi="Times New Roman" w:cs="Times New Roman"/>
          <w:b/>
          <w:bCs/>
          <w:sz w:val="24"/>
          <w:szCs w:val="24"/>
        </w:rPr>
        <w:t>trajnimit</w:t>
      </w:r>
      <w:proofErr w:type="spellEnd"/>
      <w:r w:rsidR="00143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26A">
        <w:rPr>
          <w:rFonts w:ascii="Times New Roman" w:hAnsi="Times New Roman" w:cs="Times New Roman"/>
          <w:b/>
          <w:bCs/>
          <w:sz w:val="24"/>
          <w:szCs w:val="24"/>
        </w:rPr>
        <w:t>mbi</w:t>
      </w:r>
      <w:proofErr w:type="spellEnd"/>
      <w:r w:rsidR="0014326A">
        <w:rPr>
          <w:rFonts w:ascii="Times New Roman" w:hAnsi="Times New Roman" w:cs="Times New Roman"/>
          <w:b/>
          <w:bCs/>
          <w:sz w:val="24"/>
          <w:szCs w:val="24"/>
        </w:rPr>
        <w:t xml:space="preserve"> EUAR-in</w:t>
      </w:r>
    </w:p>
    <w:p w14:paraId="5F3D86BA" w14:textId="3333A5E2" w:rsidR="0014326A" w:rsidRPr="00704021" w:rsidRDefault="0014326A" w:rsidP="0014326A">
      <w:pPr>
        <w:pStyle w:val="NormalWeb"/>
      </w:pPr>
      <w:proofErr w:type="spellStart"/>
      <w:r>
        <w:t>Objektivi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trajnimi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prezantojë</w:t>
      </w:r>
      <w:proofErr w:type="spellEnd"/>
      <w:r>
        <w:t xml:space="preserve"> </w:t>
      </w:r>
      <w:proofErr w:type="spellStart"/>
      <w:r>
        <w:t>manualin</w:t>
      </w:r>
      <w:proofErr w:type="spellEnd"/>
      <w:r>
        <w:t xml:space="preserve"> EUAR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edukimin</w:t>
      </w:r>
      <w:proofErr w:type="spellEnd"/>
      <w:r>
        <w:t xml:space="preserve"> </w:t>
      </w:r>
      <w:proofErr w:type="spellStart"/>
      <w:r>
        <w:t>joformal</w:t>
      </w:r>
      <w:proofErr w:type="spellEnd"/>
      <w:r>
        <w:t xml:space="preserve">, duke </w:t>
      </w:r>
      <w:proofErr w:type="spellStart"/>
      <w:r>
        <w:t>theksuar</w:t>
      </w:r>
      <w:proofErr w:type="spellEnd"/>
      <w:r>
        <w:t xml:space="preserve"> </w:t>
      </w:r>
      <w:proofErr w:type="spellStart"/>
      <w:r>
        <w:t>fusha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ndërgjegjësimi</w:t>
      </w:r>
      <w:proofErr w:type="spellEnd"/>
      <w:r>
        <w:t xml:space="preserve"> </w:t>
      </w:r>
      <w:proofErr w:type="spellStart"/>
      <w:r>
        <w:t>mjedisor</w:t>
      </w:r>
      <w:proofErr w:type="spellEnd"/>
      <w:r>
        <w:t xml:space="preserve">, </w:t>
      </w:r>
      <w:proofErr w:type="spellStart"/>
      <w:r>
        <w:t>qasjet</w:t>
      </w:r>
      <w:proofErr w:type="spellEnd"/>
      <w:r>
        <w:t xml:space="preserve"> </w:t>
      </w:r>
      <w:proofErr w:type="spellStart"/>
      <w:r>
        <w:t>pedagogjike</w:t>
      </w:r>
      <w:proofErr w:type="spellEnd"/>
      <w:r>
        <w:t xml:space="preserve">, </w:t>
      </w:r>
      <w:proofErr w:type="spellStart"/>
      <w:r>
        <w:t>aftësitë</w:t>
      </w:r>
      <w:proofErr w:type="spellEnd"/>
      <w:r>
        <w:t xml:space="preserve"> e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komunikimit</w:t>
      </w:r>
      <w:proofErr w:type="spellEnd"/>
      <w:r>
        <w:t xml:space="preserve">, </w:t>
      </w:r>
      <w:proofErr w:type="spellStart"/>
      <w:r>
        <w:t>bashkëpunimi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rrjetëzimi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vlerësimi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reflektimi</w:t>
      </w:r>
      <w:proofErr w:type="spellEnd"/>
      <w:r>
        <w:t xml:space="preserve">. </w:t>
      </w:r>
      <w:proofErr w:type="spellStart"/>
      <w:r>
        <w:t>Pjesëmarrësit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pajisen</w:t>
      </w:r>
      <w:proofErr w:type="spellEnd"/>
      <w:r>
        <w:t xml:space="preserve"> me </w:t>
      </w:r>
      <w:proofErr w:type="spellStart"/>
      <w:r>
        <w:t>aftësitë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efektive</w:t>
      </w:r>
      <w:proofErr w:type="spellEnd"/>
      <w:r>
        <w:t xml:space="preserve"> </w:t>
      </w:r>
      <w:proofErr w:type="spellStart"/>
      <w:r>
        <w:t>paketën</w:t>
      </w:r>
      <w:proofErr w:type="spellEnd"/>
      <w:r>
        <w:t xml:space="preserve"> e </w:t>
      </w:r>
      <w:proofErr w:type="spellStart"/>
      <w:r>
        <w:t>mjeteve</w:t>
      </w:r>
      <w:proofErr w:type="spellEnd"/>
      <w:r>
        <w:t xml:space="preserve"> EUAR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kontekste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, </w:t>
      </w:r>
      <w:proofErr w:type="spellStart"/>
      <w:r>
        <w:t>edukimin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bashkiake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qeveritare</w:t>
      </w:r>
      <w:proofErr w:type="spellEnd"/>
      <w:r>
        <w:t xml:space="preserve">. </w:t>
      </w:r>
      <w:proofErr w:type="spellStart"/>
      <w:r>
        <w:t>Trajnimi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</w:t>
      </w:r>
      <w:bookmarkStart w:id="6" w:name="_Hlk191286875"/>
      <w:r>
        <w:t>ë</w:t>
      </w:r>
      <w:bookmarkEnd w:id="6"/>
      <w:proofErr w:type="spellEnd"/>
      <w:r>
        <w:t xml:space="preserve"> </w:t>
      </w:r>
      <w:proofErr w:type="spellStart"/>
      <w:r>
        <w:t>nd</w:t>
      </w:r>
      <w:r w:rsidRPr="0014326A">
        <w:t>ë</w:t>
      </w:r>
      <w:r>
        <w:t>rveprues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përfshirës</w:t>
      </w:r>
      <w:proofErr w:type="spellEnd"/>
      <w:r>
        <w:t xml:space="preserve">, duke u </w:t>
      </w:r>
      <w:proofErr w:type="spellStart"/>
      <w:r>
        <w:t>fokusuar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mësimin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aplikimin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manualit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situata</w:t>
      </w:r>
      <w:proofErr w:type="spellEnd"/>
      <w:r>
        <w:t xml:space="preserve"> </w:t>
      </w:r>
      <w:proofErr w:type="spellStart"/>
      <w:r>
        <w:t>reale</w:t>
      </w:r>
      <w:proofErr w:type="spellEnd"/>
      <w:r>
        <w:t>.</w:t>
      </w:r>
    </w:p>
    <w:p w14:paraId="6FB2DA3C" w14:textId="20604867" w:rsidR="005F30DC" w:rsidRPr="00704021" w:rsidRDefault="0014326A" w:rsidP="005F30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trajnim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14326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llim</w:t>
      </w:r>
      <w:proofErr w:type="spellEnd"/>
      <w:r w:rsidR="005F30DC" w:rsidRPr="007040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D55B64" w14:textId="6052792E" w:rsidR="0014326A" w:rsidRDefault="0014326A" w:rsidP="005E696A">
      <w:pPr>
        <w:pStyle w:val="NormalWeb"/>
        <w:spacing w:before="0" w:beforeAutospacing="0" w:after="0" w:afterAutospacing="0"/>
      </w:pPr>
      <w:proofErr w:type="spellStart"/>
      <w:r>
        <w:t>Qëllimi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trajnimi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rrisë</w:t>
      </w:r>
      <w:proofErr w:type="spellEnd"/>
      <w:r>
        <w:t xml:space="preserve"> </w:t>
      </w:r>
      <w:proofErr w:type="spellStart"/>
      <w:r>
        <w:t>njohuritë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aftësitë</w:t>
      </w:r>
      <w:proofErr w:type="spellEnd"/>
      <w:r>
        <w:t xml:space="preserve"> e </w:t>
      </w:r>
      <w:proofErr w:type="spellStart"/>
      <w:r>
        <w:t>pjesëmarrësve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metodat</w:t>
      </w:r>
      <w:proofErr w:type="spellEnd"/>
      <w:r>
        <w:t xml:space="preserve"> e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joformal</w:t>
      </w:r>
      <w:proofErr w:type="spellEnd"/>
      <w:r>
        <w:t xml:space="preserve">,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modelin</w:t>
      </w:r>
      <w:proofErr w:type="spellEnd"/>
      <w:r>
        <w:t xml:space="preserve"> EUAR. </w:t>
      </w:r>
      <w:proofErr w:type="spellStart"/>
      <w:r>
        <w:t>Pjesëmarrësit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fuqizohen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transmetuar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kombëtar</w:t>
      </w:r>
      <w:proofErr w:type="spellEnd"/>
      <w:r>
        <w:t xml:space="preserve">, duke </w:t>
      </w:r>
      <w:proofErr w:type="spellStart"/>
      <w:r>
        <w:t>promovuar</w:t>
      </w:r>
      <w:proofErr w:type="spellEnd"/>
      <w:r>
        <w:t xml:space="preserve"> </w:t>
      </w:r>
      <w:proofErr w:type="spellStart"/>
      <w:r>
        <w:t>qëndrueshmërinë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komunitetet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>.</w:t>
      </w:r>
      <w:r w:rsidR="00FB6303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kyç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FB6303">
        <w:t>pjesëmarrësve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trajnuar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udhëheqë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mbështesë</w:t>
      </w:r>
      <w:proofErr w:type="spellEnd"/>
      <w:r>
        <w:t xml:space="preserve">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ardhshme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kapaciteteve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projektit</w:t>
      </w:r>
      <w:proofErr w:type="spellEnd"/>
      <w:r>
        <w:t>.</w:t>
      </w:r>
    </w:p>
    <w:p w14:paraId="05EB3E1C" w14:textId="34222710" w:rsidR="00513645" w:rsidRPr="00797A72" w:rsidRDefault="0014326A" w:rsidP="005E696A">
      <w:pPr>
        <w:pStyle w:val="NormalWeb"/>
        <w:spacing w:before="0" w:beforeAutospacing="0" w:after="0" w:afterAutospacing="0"/>
        <w:rPr>
          <w:rStyle w:val="Strong"/>
          <w:b w:val="0"/>
          <w:bCs w:val="0"/>
        </w:rPr>
      </w:pPr>
      <w:proofErr w:type="spellStart"/>
      <w:r>
        <w:t>Gjithashtu</w:t>
      </w:r>
      <w:proofErr w:type="spellEnd"/>
      <w:r>
        <w:t xml:space="preserve">, </w:t>
      </w:r>
      <w:proofErr w:type="spellStart"/>
      <w:r>
        <w:t>pjesëmarrësit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fitojnë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thelluara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efektive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adresimit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zhvillojnë</w:t>
      </w:r>
      <w:proofErr w:type="spellEnd"/>
      <w:r>
        <w:t xml:space="preserve"> </w:t>
      </w:r>
      <w:proofErr w:type="spellStart"/>
      <w:r w:rsidR="00FB6303">
        <w:t>aktivitete</w:t>
      </w:r>
      <w:proofErr w:type="spellEnd"/>
      <w:r>
        <w:t xml:space="preserve"> </w:t>
      </w:r>
      <w:proofErr w:type="spellStart"/>
      <w:r>
        <w:t>dinamike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certifikohen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trajnerë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EUAR. </w:t>
      </w:r>
      <w:proofErr w:type="spellStart"/>
      <w:r>
        <w:t>Trajnimi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r w:rsidR="00FB6303">
        <w:lastRenderedPageBreak/>
        <w:t>njohje</w:t>
      </w:r>
      <w:proofErr w:type="spellEnd"/>
      <w:r>
        <w:t xml:space="preserve"> me </w:t>
      </w:r>
      <w:proofErr w:type="spellStart"/>
      <w:r>
        <w:t>profesionistë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aktivistë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, duke </w:t>
      </w:r>
      <w:proofErr w:type="spellStart"/>
      <w:r>
        <w:t>ndërtuar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qëndrueshme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bashkëpunime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ardhshme</w:t>
      </w:r>
      <w:proofErr w:type="spellEnd"/>
      <w:r>
        <w:t>.</w:t>
      </w:r>
    </w:p>
    <w:p w14:paraId="74FF5376" w14:textId="7873C59D" w:rsidR="00FB6303" w:rsidRDefault="00FB6303" w:rsidP="00FB6303">
      <w:pPr>
        <w:pStyle w:val="NormalWeb"/>
      </w:pPr>
      <w:r>
        <w:rPr>
          <w:rStyle w:val="Strong"/>
        </w:rPr>
        <w:t xml:space="preserve">4. </w:t>
      </w:r>
      <w:proofErr w:type="spellStart"/>
      <w:r>
        <w:rPr>
          <w:rStyle w:val="Strong"/>
        </w:rPr>
        <w:t>Përgjegjësitë</w:t>
      </w:r>
      <w:proofErr w:type="spellEnd"/>
      <w:r>
        <w:rPr>
          <w:rStyle w:val="Strong"/>
        </w:rPr>
        <w:t xml:space="preserve"> </w:t>
      </w:r>
      <w:proofErr w:type="spellStart"/>
      <w:r w:rsidR="00797A72">
        <w:rPr>
          <w:rStyle w:val="Strong"/>
        </w:rPr>
        <w:t>k</w:t>
      </w:r>
      <w:r>
        <w:rPr>
          <w:rStyle w:val="Strong"/>
        </w:rPr>
        <w:t>ryesore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të</w:t>
      </w:r>
      <w:proofErr w:type="spellEnd"/>
      <w:r>
        <w:rPr>
          <w:rStyle w:val="Strong"/>
        </w:rPr>
        <w:t xml:space="preserve"> </w:t>
      </w:r>
      <w:proofErr w:type="spellStart"/>
      <w:r w:rsidR="00797A72">
        <w:rPr>
          <w:rStyle w:val="Strong"/>
        </w:rPr>
        <w:t>p</w:t>
      </w:r>
      <w:r>
        <w:rPr>
          <w:rStyle w:val="Strong"/>
        </w:rPr>
        <w:t>jesëmarrësve</w:t>
      </w:r>
      <w:proofErr w:type="spellEnd"/>
    </w:p>
    <w:p w14:paraId="0231D9BF" w14:textId="28DBC174" w:rsidR="00FB6303" w:rsidRDefault="00FB6303" w:rsidP="005E696A">
      <w:pPr>
        <w:pStyle w:val="NormalWeb"/>
        <w:spacing w:before="0" w:beforeAutospacing="0" w:after="0" w:afterAutospacing="0"/>
      </w:pPr>
      <w:proofErr w:type="spellStart"/>
      <w:r>
        <w:t>Pjesëmarrësit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trajnerë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plotësisht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tre-ditor</w:t>
      </w:r>
      <w:proofErr w:type="spellEnd"/>
      <w:r>
        <w:t xml:space="preserve"> me </w:t>
      </w:r>
      <w:proofErr w:type="spellStart"/>
      <w:r>
        <w:t>prani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fokusuar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metodologjinë</w:t>
      </w:r>
      <w:proofErr w:type="spellEnd"/>
      <w:r>
        <w:t xml:space="preserve"> EUAR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teknikat</w:t>
      </w:r>
      <w:proofErr w:type="spellEnd"/>
      <w:r>
        <w:t xml:space="preserve"> e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joformal</w:t>
      </w:r>
      <w:proofErr w:type="spellEnd"/>
      <w:r>
        <w:t xml:space="preserve">. Ky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gjithëpërfshirës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tërheqëse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mësuarit</w:t>
      </w:r>
      <w:proofErr w:type="spellEnd"/>
      <w:r>
        <w:t>.</w:t>
      </w:r>
    </w:p>
    <w:p w14:paraId="4D7B1BE0" w14:textId="4A0638B9" w:rsidR="00FB6303" w:rsidRDefault="00FB6303" w:rsidP="005E696A">
      <w:pPr>
        <w:pStyle w:val="NormalWeb"/>
        <w:spacing w:before="0" w:beforeAutospacing="0" w:after="0" w:afterAutospacing="0"/>
      </w:pPr>
      <w:proofErr w:type="spellStart"/>
      <w:r>
        <w:t>Pjesëmarrja</w:t>
      </w:r>
      <w:proofErr w:type="spellEnd"/>
      <w:r>
        <w:t xml:space="preserve"> 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thelbësore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, me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inkurajuar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diskutime</w:t>
      </w:r>
      <w:proofErr w:type="spellEnd"/>
      <w:r>
        <w:t xml:space="preserve">, </w:t>
      </w:r>
      <w:proofErr w:type="spellStart"/>
      <w:r>
        <w:t>ushtrime</w:t>
      </w:r>
      <w:proofErr w:type="spellEnd"/>
      <w:r>
        <w:t xml:space="preserve"> </w:t>
      </w:r>
      <w:proofErr w:type="spellStart"/>
      <w:r>
        <w:t>praktike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bashkëpunuese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tjerët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synon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>
        <w:t>dinamik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mësuarit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ndajnë</w:t>
      </w:r>
      <w:proofErr w:type="spellEnd"/>
      <w:r>
        <w:t xml:space="preserve"> </w:t>
      </w:r>
      <w:proofErr w:type="spellStart"/>
      <w:r>
        <w:t>përvoja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fitojnë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>.</w:t>
      </w:r>
    </w:p>
    <w:p w14:paraId="06E92FA8" w14:textId="7353BBF8" w:rsidR="00FB6303" w:rsidRDefault="00FB6303" w:rsidP="005E696A">
      <w:pPr>
        <w:pStyle w:val="NormalWeb"/>
        <w:spacing w:before="0" w:beforeAutospacing="0" w:after="0" w:afterAutospacing="0"/>
      </w:pPr>
      <w:proofErr w:type="spellStart"/>
      <w:r>
        <w:t>Trajnimi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fokusohet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pajisjen</w:t>
      </w:r>
      <w:proofErr w:type="spellEnd"/>
      <w:r>
        <w:t xml:space="preserve"> e </w:t>
      </w:r>
      <w:proofErr w:type="spellStart"/>
      <w:r>
        <w:t>pjesëmarrësve</w:t>
      </w:r>
      <w:proofErr w:type="spellEnd"/>
      <w:r>
        <w:t xml:space="preserve"> me </w:t>
      </w:r>
      <w:proofErr w:type="spellStart"/>
      <w:r>
        <w:t>aftësitë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integruar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mjedisore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 duke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metodologjinë</w:t>
      </w:r>
      <w:proofErr w:type="spellEnd"/>
      <w:r>
        <w:t xml:space="preserve"> EUAR.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, </w:t>
      </w:r>
      <w:proofErr w:type="spellStart"/>
      <w:r>
        <w:t>ata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përgatitur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zhvillojnë</w:t>
      </w:r>
      <w:proofErr w:type="spellEnd"/>
      <w:r>
        <w:t xml:space="preserve"> </w:t>
      </w:r>
      <w:proofErr w:type="spellStart"/>
      <w:r>
        <w:t>strategji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t'u</w:t>
      </w:r>
      <w:proofErr w:type="spellEnd"/>
      <w:r>
        <w:t xml:space="preserve"> </w:t>
      </w:r>
      <w:proofErr w:type="spellStart"/>
      <w:r>
        <w:t>mundësojnë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zbatojnë</w:t>
      </w:r>
      <w:proofErr w:type="spellEnd"/>
      <w:r>
        <w:t xml:space="preserve"> </w:t>
      </w:r>
      <w:proofErr w:type="spellStart"/>
      <w:r>
        <w:t>qasjen</w:t>
      </w:r>
      <w:proofErr w:type="spellEnd"/>
      <w:r>
        <w:t xml:space="preserve"> e EUAR-it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përditshme</w:t>
      </w:r>
      <w:proofErr w:type="spellEnd"/>
      <w:r>
        <w:t xml:space="preserve">, duke </w:t>
      </w:r>
      <w:proofErr w:type="spellStart"/>
      <w:r>
        <w:t>frymëzuar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ndërmarrin</w:t>
      </w:r>
      <w:proofErr w:type="spellEnd"/>
      <w:r>
        <w:t xml:space="preserve"> </w:t>
      </w:r>
      <w:proofErr w:type="spellStart"/>
      <w:r>
        <w:t>veprime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>.</w:t>
      </w:r>
    </w:p>
    <w:p w14:paraId="10F49546" w14:textId="37CD7CCD" w:rsidR="00FB6303" w:rsidRDefault="00FB6303" w:rsidP="005E696A">
      <w:pPr>
        <w:pStyle w:val="NormalWeb"/>
        <w:spacing w:before="0" w:beforeAutospacing="0" w:after="0" w:afterAutospacing="0"/>
      </w:pP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qëndrueshmërinë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e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mësuarit</w:t>
      </w:r>
      <w:proofErr w:type="spellEnd"/>
      <w:r>
        <w:t xml:space="preserve">, </w:t>
      </w:r>
      <w:proofErr w:type="spellStart"/>
      <w:r>
        <w:t>pjesëmarrësit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513645">
        <w:t>a</w:t>
      </w:r>
      <w:r>
        <w:t>ktivitetet</w:t>
      </w:r>
      <w:proofErr w:type="spellEnd"/>
      <w:r>
        <w:t xml:space="preserve"> e </w:t>
      </w:r>
      <w:proofErr w:type="spellStart"/>
      <w:r w:rsidR="00513645">
        <w:t>n</w:t>
      </w:r>
      <w:r>
        <w:t>dërtimit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513645">
        <w:t>k</w:t>
      </w:r>
      <w:r>
        <w:t>apaciteteve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kombëtar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.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shërbejnë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metodat</w:t>
      </w:r>
      <w:proofErr w:type="spellEnd"/>
      <w:r>
        <w:t xml:space="preserve"> e </w:t>
      </w:r>
      <w:proofErr w:type="spellStart"/>
      <w:r>
        <w:t>mësuara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 w:rsidR="00513645">
        <w:t>trajnimit</w:t>
      </w:r>
      <w:proofErr w:type="spellEnd"/>
      <w:r w:rsidR="00513645">
        <w:t xml:space="preserve"> </w:t>
      </w:r>
      <w:proofErr w:type="spellStart"/>
      <w:r w:rsidR="00513645">
        <w:t>për</w:t>
      </w:r>
      <w:proofErr w:type="spellEnd"/>
      <w:r w:rsidR="00513645">
        <w:t xml:space="preserve"> </w:t>
      </w:r>
      <w:proofErr w:type="spellStart"/>
      <w:r w:rsidR="00513645">
        <w:t>trajnerë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zgjeruar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duke </w:t>
      </w:r>
      <w:proofErr w:type="spellStart"/>
      <w:r>
        <w:t>shumëfishuar</w:t>
      </w:r>
      <w:proofErr w:type="spellEnd"/>
      <w:r>
        <w:t xml:space="preserve"> </w:t>
      </w:r>
      <w:proofErr w:type="spellStart"/>
      <w:r>
        <w:t>rezultatet</w:t>
      </w:r>
      <w:proofErr w:type="spell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qasjes</w:t>
      </w:r>
      <w:proofErr w:type="spellEnd"/>
      <w:r>
        <w:t xml:space="preserve"> EUAR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komunitetet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>.</w:t>
      </w:r>
    </w:p>
    <w:p w14:paraId="61399AB7" w14:textId="77777777" w:rsidR="005E696A" w:rsidRPr="00704021" w:rsidRDefault="005E696A" w:rsidP="005E696A">
      <w:pPr>
        <w:pStyle w:val="NormalWeb"/>
        <w:spacing w:before="0" w:beforeAutospacing="0" w:after="0" w:afterAutospacing="0"/>
      </w:pPr>
    </w:p>
    <w:p w14:paraId="62ED3036" w14:textId="58E11CAF" w:rsidR="00513645" w:rsidRPr="00512F09" w:rsidRDefault="00513645" w:rsidP="005136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F0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512F09">
        <w:rPr>
          <w:rFonts w:ascii="Times New Roman" w:hAnsi="Times New Roman" w:cs="Times New Roman"/>
          <w:b/>
          <w:bCs/>
          <w:sz w:val="24"/>
          <w:szCs w:val="24"/>
        </w:rPr>
        <w:t>Profili</w:t>
      </w:r>
      <w:proofErr w:type="spellEnd"/>
      <w:r w:rsidRPr="00512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12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7A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12F09">
        <w:rPr>
          <w:rFonts w:ascii="Times New Roman" w:hAnsi="Times New Roman" w:cs="Times New Roman"/>
          <w:b/>
          <w:bCs/>
          <w:sz w:val="24"/>
          <w:szCs w:val="24"/>
        </w:rPr>
        <w:t>jesëmarrësve</w:t>
      </w:r>
      <w:proofErr w:type="spellEnd"/>
      <w:r w:rsidRPr="00512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7A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12F09">
        <w:rPr>
          <w:rFonts w:ascii="Times New Roman" w:hAnsi="Times New Roman" w:cs="Times New Roman"/>
          <w:b/>
          <w:bCs/>
          <w:sz w:val="24"/>
          <w:szCs w:val="24"/>
        </w:rPr>
        <w:t>riteret</w:t>
      </w:r>
      <w:proofErr w:type="spellEnd"/>
      <w:r w:rsidRPr="00512F09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797A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12F09">
        <w:rPr>
          <w:rFonts w:ascii="Times New Roman" w:hAnsi="Times New Roman" w:cs="Times New Roman"/>
          <w:b/>
          <w:bCs/>
          <w:sz w:val="24"/>
          <w:szCs w:val="24"/>
        </w:rPr>
        <w:t>ërzgjedhjes</w:t>
      </w:r>
      <w:proofErr w:type="spellEnd"/>
    </w:p>
    <w:p w14:paraId="291035D0" w14:textId="302FC35D" w:rsidR="00513645" w:rsidRPr="00513645" w:rsidRDefault="00513645" w:rsidP="005136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3645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përzgjidhen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Beyond Barriers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3645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513645">
        <w:rPr>
          <w:rFonts w:ascii="Times New Roman" w:hAnsi="Times New Roman" w:cs="Times New Roman"/>
          <w:sz w:val="24"/>
          <w:szCs w:val="24"/>
        </w:rPr>
        <w:t>:</w:t>
      </w:r>
    </w:p>
    <w:p w14:paraId="6DED2A87" w14:textId="77777777" w:rsidR="00513645" w:rsidRPr="00512F09" w:rsidRDefault="00513645" w:rsidP="00512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2F09">
        <w:rPr>
          <w:rFonts w:ascii="Times New Roman" w:hAnsi="Times New Roman" w:cs="Times New Roman"/>
          <w:sz w:val="24"/>
          <w:szCs w:val="24"/>
        </w:rPr>
        <w:t>Mosha: 18+</w:t>
      </w:r>
    </w:p>
    <w:p w14:paraId="3E855F33" w14:textId="0480CA87" w:rsidR="00513645" w:rsidRPr="00512F09" w:rsidRDefault="00513645" w:rsidP="00512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F09">
        <w:rPr>
          <w:rFonts w:ascii="Times New Roman" w:hAnsi="Times New Roman" w:cs="Times New Roman"/>
          <w:sz w:val="24"/>
          <w:szCs w:val="24"/>
        </w:rPr>
        <w:t>Eksperienca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Minimumi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edukim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mësimdhënie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aktivizëm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mjedisor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>.</w:t>
      </w:r>
    </w:p>
    <w:p w14:paraId="1DA1FF92" w14:textId="4F4CB795" w:rsidR="00513645" w:rsidRPr="00512F09" w:rsidRDefault="00513645" w:rsidP="00512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F09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Angazhim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çështjet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mjedisore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avokim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dëshirën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integruar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>.</w:t>
      </w:r>
    </w:p>
    <w:p w14:paraId="6AD647EC" w14:textId="677E0076" w:rsidR="00513645" w:rsidRPr="00512F09" w:rsidRDefault="00513645" w:rsidP="00512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Përkushtimi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2F09" w:rsidRPr="00512F09">
        <w:rPr>
          <w:rFonts w:ascii="Times New Roman" w:hAnsi="Times New Roman" w:cs="Times New Roman"/>
          <w:sz w:val="24"/>
          <w:szCs w:val="24"/>
        </w:rPr>
        <w:t>Përkushtim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EUAR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fituara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>.</w:t>
      </w:r>
    </w:p>
    <w:p w14:paraId="3992184E" w14:textId="77777777" w:rsidR="00513645" w:rsidRPr="00512F09" w:rsidRDefault="00513645" w:rsidP="00512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F09">
        <w:rPr>
          <w:rFonts w:ascii="Times New Roman" w:hAnsi="Times New Roman" w:cs="Times New Roman"/>
          <w:sz w:val="24"/>
          <w:szCs w:val="24"/>
        </w:rPr>
        <w:t>Balanca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Gjinore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: Do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ruhet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balancuar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meshkuj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femra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>.</w:t>
      </w:r>
    </w:p>
    <w:p w14:paraId="2BD58633" w14:textId="7D6B4513" w:rsidR="00512F09" w:rsidRDefault="00513645" w:rsidP="00512F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: Dëshirë e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edukimin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joformal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F09">
        <w:rPr>
          <w:rFonts w:ascii="Times New Roman" w:hAnsi="Times New Roman" w:cs="Times New Roman"/>
          <w:sz w:val="24"/>
          <w:szCs w:val="24"/>
        </w:rPr>
        <w:t>qëndrueshmërinë</w:t>
      </w:r>
      <w:proofErr w:type="spellEnd"/>
      <w:r w:rsidRPr="00512F09">
        <w:rPr>
          <w:rFonts w:ascii="Times New Roman" w:hAnsi="Times New Roman" w:cs="Times New Roman"/>
          <w:sz w:val="24"/>
          <w:szCs w:val="24"/>
        </w:rPr>
        <w:t>.</w:t>
      </w:r>
    </w:p>
    <w:p w14:paraId="1745D3DB" w14:textId="12437A93" w:rsidR="00951BD5" w:rsidRPr="00951BD5" w:rsidRDefault="00951BD5" w:rsidP="00951B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BD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951BD5">
        <w:rPr>
          <w:rFonts w:ascii="Times New Roman" w:hAnsi="Times New Roman" w:cs="Times New Roman"/>
          <w:b/>
          <w:bCs/>
          <w:sz w:val="24"/>
          <w:szCs w:val="24"/>
        </w:rPr>
        <w:t>Procesi</w:t>
      </w:r>
      <w:proofErr w:type="spellEnd"/>
      <w:r w:rsidRPr="00951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BD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51B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1BD5">
        <w:rPr>
          <w:rFonts w:ascii="Times New Roman" w:hAnsi="Times New Roman" w:cs="Times New Roman"/>
          <w:b/>
          <w:bCs/>
          <w:sz w:val="24"/>
          <w:szCs w:val="24"/>
        </w:rPr>
        <w:t>aplikimit</w:t>
      </w:r>
      <w:proofErr w:type="spellEnd"/>
    </w:p>
    <w:p w14:paraId="6746D668" w14:textId="285035CB" w:rsidR="00797A72" w:rsidRDefault="00512F09" w:rsidP="00512F09">
      <w:pPr>
        <w:pStyle w:val="NormalWeb"/>
      </w:pPr>
      <w:proofErr w:type="spellStart"/>
      <w:r>
        <w:t>Kandidatët</w:t>
      </w:r>
      <w:proofErr w:type="spellEnd"/>
      <w:r>
        <w:t xml:space="preserve"> e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ftohen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formularin</w:t>
      </w:r>
      <w:proofErr w:type="spellEnd"/>
      <w:r>
        <w:t xml:space="preserve"> e </w:t>
      </w:r>
      <w:proofErr w:type="spellStart"/>
      <w:r>
        <w:t>aplikimit</w:t>
      </w:r>
      <w:proofErr w:type="spellEnd"/>
      <w:r>
        <w:t xml:space="preserve"> duke </w:t>
      </w:r>
      <w:proofErr w:type="spellStart"/>
      <w:r>
        <w:t>klikuar</w:t>
      </w:r>
      <w:proofErr w:type="spellEnd"/>
      <w:r>
        <w:t xml:space="preserve"> </w:t>
      </w:r>
      <w:hyperlink r:id="rId8" w:history="1">
        <w:proofErr w:type="spellStart"/>
        <w:r w:rsidRPr="00951BD5">
          <w:rPr>
            <w:rStyle w:val="Hyperlink"/>
            <w:color w:val="4472C4" w:themeColor="accent1"/>
          </w:rPr>
          <w:t>këtu</w:t>
        </w:r>
        <w:proofErr w:type="spellEnd"/>
      </w:hyperlink>
      <w:r w:rsidR="00797A72">
        <w:t>.</w:t>
      </w:r>
    </w:p>
    <w:p w14:paraId="02AA1CC9" w14:textId="1051C7DE" w:rsidR="00512F09" w:rsidRDefault="00512F09" w:rsidP="00512F09">
      <w:pPr>
        <w:pStyle w:val="NormalWeb"/>
      </w:pPr>
      <w:proofErr w:type="spellStart"/>
      <w:r>
        <w:rPr>
          <w:rStyle w:val="Strong"/>
        </w:rPr>
        <w:t>Afati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aplikimit</w:t>
      </w:r>
      <w:proofErr w:type="spellEnd"/>
      <w:r>
        <w:t>: 28 Mars 2025.</w:t>
      </w:r>
    </w:p>
    <w:p w14:paraId="531EF3C8" w14:textId="6F330531" w:rsidR="00512F09" w:rsidRDefault="00512F09" w:rsidP="00512F09">
      <w:pPr>
        <w:pStyle w:val="NormalWeb"/>
      </w:pPr>
      <w:proofErr w:type="spellStart"/>
      <w:r>
        <w:t>Për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, </w:t>
      </w:r>
      <w:proofErr w:type="spellStart"/>
      <w:r>
        <w:t>kontaktoni</w:t>
      </w:r>
      <w:proofErr w:type="spellEnd"/>
      <w:r w:rsidR="005E696A">
        <w:t xml:space="preserve"> </w:t>
      </w:r>
      <w:proofErr w:type="spellStart"/>
      <w:r w:rsidR="005E696A">
        <w:t>në</w:t>
      </w:r>
      <w:proofErr w:type="spellEnd"/>
      <w:r w:rsidR="005E696A">
        <w:t xml:space="preserve"> email-in</w:t>
      </w:r>
      <w:r>
        <w:t xml:space="preserve"> </w:t>
      </w:r>
      <w:hyperlink r:id="rId9" w:history="1">
        <w:r w:rsidRPr="009C3B73">
          <w:rPr>
            <w:rStyle w:val="Hyperlink"/>
          </w:rPr>
          <w:t>joana.</w:t>
        </w:r>
        <w:r w:rsidRPr="00951BD5">
          <w:rPr>
            <w:rStyle w:val="Hyperlink"/>
            <w:color w:val="4472C4" w:themeColor="accent1"/>
          </w:rPr>
          <w:t>rista</w:t>
        </w:r>
        <w:r w:rsidRPr="009C3B73">
          <w:rPr>
            <w:rStyle w:val="Hyperlink"/>
          </w:rPr>
          <w:t>@beyondbarriers.org</w:t>
        </w:r>
      </w:hyperlink>
    </w:p>
    <w:sectPr w:rsidR="00512F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383F" w14:textId="77777777" w:rsidR="00967EEC" w:rsidRDefault="00967EEC" w:rsidP="00704021">
      <w:pPr>
        <w:spacing w:after="0" w:line="240" w:lineRule="auto"/>
      </w:pPr>
      <w:r>
        <w:separator/>
      </w:r>
    </w:p>
  </w:endnote>
  <w:endnote w:type="continuationSeparator" w:id="0">
    <w:p w14:paraId="05B05AB2" w14:textId="77777777" w:rsidR="00967EEC" w:rsidRDefault="00967EEC" w:rsidP="0070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2241" w14:textId="77777777" w:rsidR="00967EEC" w:rsidRDefault="00967EEC" w:rsidP="00704021">
      <w:pPr>
        <w:spacing w:after="0" w:line="240" w:lineRule="auto"/>
      </w:pPr>
      <w:r>
        <w:separator/>
      </w:r>
    </w:p>
  </w:footnote>
  <w:footnote w:type="continuationSeparator" w:id="0">
    <w:p w14:paraId="2E9A0027" w14:textId="77777777" w:rsidR="00967EEC" w:rsidRDefault="00967EEC" w:rsidP="0070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092D" w14:textId="12C7628A" w:rsidR="00704021" w:rsidRDefault="007040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15373" wp14:editId="2503BDD6">
          <wp:simplePos x="0" y="0"/>
          <wp:positionH relativeFrom="column">
            <wp:posOffset>4381500</wp:posOffset>
          </wp:positionH>
          <wp:positionV relativeFrom="paragraph">
            <wp:posOffset>-411480</wp:posOffset>
          </wp:positionV>
          <wp:extent cx="1972945" cy="591884"/>
          <wp:effectExtent l="0" t="0" r="0" b="0"/>
          <wp:wrapNone/>
          <wp:docPr id="2" name="Picture 2" descr="A black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59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8E6EF9B" wp14:editId="418C7773">
          <wp:simplePos x="0" y="0"/>
          <wp:positionH relativeFrom="column">
            <wp:posOffset>-243840</wp:posOffset>
          </wp:positionH>
          <wp:positionV relativeFrom="paragraph">
            <wp:posOffset>-327660</wp:posOffset>
          </wp:positionV>
          <wp:extent cx="2019300" cy="424465"/>
          <wp:effectExtent l="0" t="0" r="0" b="0"/>
          <wp:wrapNone/>
          <wp:docPr id="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2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F77"/>
    <w:multiLevelType w:val="hybridMultilevel"/>
    <w:tmpl w:val="798C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2B8E"/>
    <w:multiLevelType w:val="multilevel"/>
    <w:tmpl w:val="63A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C"/>
    <w:rsid w:val="00042FBF"/>
    <w:rsid w:val="000A04E0"/>
    <w:rsid w:val="00132CDD"/>
    <w:rsid w:val="0014326A"/>
    <w:rsid w:val="00165927"/>
    <w:rsid w:val="002908F0"/>
    <w:rsid w:val="002C67F7"/>
    <w:rsid w:val="002D241C"/>
    <w:rsid w:val="00317D48"/>
    <w:rsid w:val="003A79F5"/>
    <w:rsid w:val="003F1C57"/>
    <w:rsid w:val="00432422"/>
    <w:rsid w:val="0045215E"/>
    <w:rsid w:val="004E3C13"/>
    <w:rsid w:val="00512F09"/>
    <w:rsid w:val="00513645"/>
    <w:rsid w:val="00580E63"/>
    <w:rsid w:val="005937A9"/>
    <w:rsid w:val="005E696A"/>
    <w:rsid w:val="005F30DC"/>
    <w:rsid w:val="0068757C"/>
    <w:rsid w:val="006B329D"/>
    <w:rsid w:val="006F4F3A"/>
    <w:rsid w:val="00704021"/>
    <w:rsid w:val="00797A72"/>
    <w:rsid w:val="007F4B41"/>
    <w:rsid w:val="00803DB9"/>
    <w:rsid w:val="00861350"/>
    <w:rsid w:val="008A47A1"/>
    <w:rsid w:val="008E4BF9"/>
    <w:rsid w:val="00950E6E"/>
    <w:rsid w:val="00951BD5"/>
    <w:rsid w:val="00967EEC"/>
    <w:rsid w:val="009B0E2B"/>
    <w:rsid w:val="00AA464D"/>
    <w:rsid w:val="00AB3F97"/>
    <w:rsid w:val="00B958AE"/>
    <w:rsid w:val="00BE26D0"/>
    <w:rsid w:val="00C16F16"/>
    <w:rsid w:val="00C94498"/>
    <w:rsid w:val="00CE2844"/>
    <w:rsid w:val="00D351BA"/>
    <w:rsid w:val="00D53324"/>
    <w:rsid w:val="00D559DC"/>
    <w:rsid w:val="00DA70E9"/>
    <w:rsid w:val="00DF2CA3"/>
    <w:rsid w:val="00DF32CF"/>
    <w:rsid w:val="00EB25FB"/>
    <w:rsid w:val="00FB6303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5F99B"/>
  <w15:chartTrackingRefBased/>
  <w15:docId w15:val="{6C0272C5-B826-47D3-8360-AA9B7D9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21"/>
  </w:style>
  <w:style w:type="paragraph" w:styleId="Footer">
    <w:name w:val="footer"/>
    <w:basedOn w:val="Normal"/>
    <w:link w:val="FooterChar"/>
    <w:uiPriority w:val="99"/>
    <w:unhideWhenUsed/>
    <w:rsid w:val="0070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21"/>
  </w:style>
  <w:style w:type="paragraph" w:styleId="NormalWeb">
    <w:name w:val="Normal (Web)"/>
    <w:basedOn w:val="Normal"/>
    <w:uiPriority w:val="99"/>
    <w:unhideWhenUsed/>
    <w:rsid w:val="00EB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04E0"/>
    <w:rPr>
      <w:b/>
      <w:bCs/>
    </w:rPr>
  </w:style>
  <w:style w:type="paragraph" w:styleId="ListParagraph">
    <w:name w:val="List Paragraph"/>
    <w:basedOn w:val="Normal"/>
    <w:uiPriority w:val="34"/>
    <w:qFormat/>
    <w:rsid w:val="003A79F5"/>
    <w:pPr>
      <w:ind w:left="720"/>
      <w:contextualSpacing/>
    </w:pPr>
  </w:style>
  <w:style w:type="character" w:customStyle="1" w:styleId="overflow-hidden">
    <w:name w:val="overflow-hidden"/>
    <w:basedOn w:val="DefaultParagraphFont"/>
    <w:rsid w:val="00C16F16"/>
  </w:style>
  <w:style w:type="character" w:customStyle="1" w:styleId="Heading3Char">
    <w:name w:val="Heading 3 Char"/>
    <w:basedOn w:val="DefaultParagraphFont"/>
    <w:link w:val="Heading3"/>
    <w:uiPriority w:val="9"/>
    <w:rsid w:val="005136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2D2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nhfH9Cz9Kh2YDY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yondbarriers.org/2024/11/27/eu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a.rista@beyondbarrier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dervishi</dc:creator>
  <cp:keywords/>
  <dc:description/>
  <cp:lastModifiedBy>silvia dervishi</cp:lastModifiedBy>
  <cp:revision>15</cp:revision>
  <dcterms:created xsi:type="dcterms:W3CDTF">2025-02-20T15:23:00Z</dcterms:created>
  <dcterms:modified xsi:type="dcterms:W3CDTF">2025-02-24T10:48:00Z</dcterms:modified>
</cp:coreProperties>
</file>